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797BA2" w:rsidRPr="00BF09A3" w:rsidTr="003B63D8">
        <w:tc>
          <w:tcPr>
            <w:tcW w:w="6062" w:type="dxa"/>
            <w:shd w:val="clear" w:color="auto" w:fill="auto"/>
          </w:tcPr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F09A3">
              <w:rPr>
                <w:color w:val="000000"/>
                <w:sz w:val="24"/>
                <w:szCs w:val="24"/>
              </w:rPr>
              <w:br w:type="page"/>
            </w:r>
            <w:r w:rsidRPr="00BF09A3">
              <w:rPr>
                <w:b/>
                <w:bCs/>
                <w:sz w:val="24"/>
                <w:szCs w:val="24"/>
              </w:rPr>
              <w:t>«СОГЛАСОВАНО»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Председатель профсоюзной организации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Г.М.Садыкова</w:t>
            </w:r>
            <w:proofErr w:type="spellEnd"/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  <w:r w:rsidRPr="00BF09A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b/>
                <w:bCs/>
                <w:sz w:val="24"/>
                <w:szCs w:val="24"/>
              </w:rPr>
              <w:t>«УТВЕРЖДАЮ»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Директор МБОУ «Лицей №2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С.М.Гимранов</w:t>
            </w:r>
            <w:proofErr w:type="spellEnd"/>
          </w:p>
          <w:p w:rsidR="00797BA2" w:rsidRPr="00BF09A3" w:rsidRDefault="00797BA2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</w:p>
        </w:tc>
      </w:tr>
    </w:tbl>
    <w:p w:rsidR="00797BA2" w:rsidRPr="00BF09A3" w:rsidRDefault="00797BA2" w:rsidP="00797BA2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>
        <w:rPr>
          <w:rFonts w:eastAsia="Arial Unicode MS"/>
          <w:b/>
          <w:bCs/>
          <w:sz w:val="28"/>
          <w:szCs w:val="24"/>
        </w:rPr>
        <w:t>ИНСТРУКЦИЯ № 074</w:t>
      </w:r>
    </w:p>
    <w:p w:rsidR="00797BA2" w:rsidRDefault="00797BA2" w:rsidP="00797BA2">
      <w:pPr>
        <w:jc w:val="center"/>
        <w:rPr>
          <w:sz w:val="20"/>
          <w:szCs w:val="20"/>
        </w:rPr>
      </w:pPr>
      <w:r w:rsidRPr="00BF09A3">
        <w:rPr>
          <w:rFonts w:eastAsia="Arial Unicode MS"/>
          <w:b/>
          <w:bCs/>
          <w:sz w:val="28"/>
          <w:szCs w:val="24"/>
        </w:rPr>
        <w:t>по охране труда</w:t>
      </w:r>
      <w:r>
        <w:rPr>
          <w:rFonts w:eastAsia="Arial Unicode MS"/>
          <w:b/>
          <w:bCs/>
          <w:sz w:val="28"/>
          <w:szCs w:val="24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«Правила поведения учащихся на летних каникулах»</w:t>
      </w:r>
    </w:p>
    <w:p w:rsidR="00797BA2" w:rsidRDefault="00797BA2" w:rsidP="00797BA2">
      <w:pPr>
        <w:contextualSpacing/>
        <w:jc w:val="center"/>
        <w:rPr>
          <w:b/>
          <w:bCs/>
          <w:color w:val="000000"/>
          <w:sz w:val="28"/>
          <w:szCs w:val="24"/>
        </w:rPr>
      </w:pPr>
      <w:r w:rsidRPr="00BF09A3">
        <w:rPr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b/>
          <w:bCs/>
          <w:color w:val="000000"/>
          <w:sz w:val="28"/>
          <w:szCs w:val="24"/>
        </w:rPr>
        <w:t>»</w:t>
      </w:r>
    </w:p>
    <w:p w:rsidR="00797BA2" w:rsidRPr="00BF09A3" w:rsidRDefault="00797BA2" w:rsidP="00797BA2">
      <w:pPr>
        <w:contextualSpacing/>
        <w:jc w:val="center"/>
        <w:rPr>
          <w:b/>
          <w:bCs/>
          <w:color w:val="000000"/>
          <w:sz w:val="28"/>
          <w:szCs w:val="24"/>
        </w:rPr>
      </w:pPr>
    </w:p>
    <w:p w:rsidR="00797BA2" w:rsidRPr="00441D62" w:rsidRDefault="00797BA2" w:rsidP="00797BA2">
      <w:pPr>
        <w:numPr>
          <w:ilvl w:val="0"/>
          <w:numId w:val="1"/>
        </w:numPr>
        <w:tabs>
          <w:tab w:val="left" w:pos="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Общие положения.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1.1. Инструктаж «Правила поведения учащихся на каникулах» проводят классные руководители с учащимися своего класса четыре раза в год (перед каждыми каникулами).</w:t>
      </w:r>
    </w:p>
    <w:p w:rsidR="00797BA2" w:rsidRDefault="00797BA2" w:rsidP="00797BA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1.2. В специальном журнале </w:t>
      </w:r>
      <w:proofErr w:type="gramStart"/>
      <w:r w:rsidRPr="00441D62">
        <w:rPr>
          <w:rFonts w:eastAsia="Times New Roman"/>
          <w:sz w:val="24"/>
          <w:szCs w:val="24"/>
        </w:rPr>
        <w:t>делается отметка о проведении инструктажа и ставятся</w:t>
      </w:r>
      <w:proofErr w:type="gramEnd"/>
      <w:r w:rsidRPr="00441D62">
        <w:rPr>
          <w:rFonts w:eastAsia="Times New Roman"/>
          <w:sz w:val="24"/>
          <w:szCs w:val="24"/>
        </w:rPr>
        <w:t xml:space="preserve"> подписи учителя и учащихся.</w:t>
      </w:r>
    </w:p>
    <w:p w:rsidR="00797BA2" w:rsidRPr="00441D62" w:rsidRDefault="00797BA2" w:rsidP="00797BA2">
      <w:pPr>
        <w:numPr>
          <w:ilvl w:val="0"/>
          <w:numId w:val="2"/>
        </w:numPr>
        <w:tabs>
          <w:tab w:val="left" w:pos="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Общие правила поведения.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2.1. В общественных местах быть вежливым и внимательным к детям и взрослым, соблюдать нормы морали и этики.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2.2. Быть внимательным и осторожным на проезжей части дороги, соблюдать правила дорожного движения.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2.3. В общественном транспорте быть внимательным и осторожным при посадке и выходе, на остановках.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2.4. Во время игр соблюдать правила игры, быть вежливым.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2.5. Не разговаривать с посторонними (незнакомыми) людьми. Не реагировать на знаки внимания и приказы незнакомца. Никуда не ходить с посторонними.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2.6. Не играть в тёмных местах, на свалках, стройплощадках, пустырях и в заброшенных зданиях, рядом с железной дорогой и автомагистралью.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2.7. Всегда сообщать родителям, куда идёшь гулять.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2.8. Без сопровождения взрослых и разрешения родителей не ходить к водоемам (рекам, озерам, водохранилищам) и в лес, не уезжать в другой населенный пункт.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2.9. Одеваться в соответствии с погодой.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2.10. Не </w:t>
      </w:r>
      <w:proofErr w:type="gramStart"/>
      <w:r w:rsidRPr="00441D62">
        <w:rPr>
          <w:rFonts w:eastAsia="Times New Roman"/>
          <w:sz w:val="24"/>
          <w:szCs w:val="24"/>
        </w:rPr>
        <w:t>дразнить и не гладить</w:t>
      </w:r>
      <w:proofErr w:type="gramEnd"/>
      <w:r w:rsidRPr="00441D62">
        <w:rPr>
          <w:rFonts w:eastAsia="Times New Roman"/>
          <w:sz w:val="24"/>
          <w:szCs w:val="24"/>
        </w:rPr>
        <w:t xml:space="preserve"> беспризорных собак и других животных.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2.11. Находясь дома, быть внимательным при обращении </w:t>
      </w:r>
      <w:proofErr w:type="gramStart"/>
      <w:r w:rsidRPr="00441D62">
        <w:rPr>
          <w:rFonts w:eastAsia="Times New Roman"/>
          <w:sz w:val="24"/>
          <w:szCs w:val="24"/>
        </w:rPr>
        <w:t>с</w:t>
      </w:r>
      <w:proofErr w:type="gramEnd"/>
      <w:r w:rsidRPr="00441D62">
        <w:rPr>
          <w:rFonts w:eastAsia="Times New Roman"/>
          <w:sz w:val="24"/>
          <w:szCs w:val="24"/>
        </w:rPr>
        <w:t xml:space="preserve"> острыми, режущими,</w:t>
      </w:r>
    </w:p>
    <w:p w:rsidR="00797BA2" w:rsidRDefault="00797BA2" w:rsidP="00797BA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колющими предметами и электронагревательными приборами; не играть со спичками, зажигалками и т.п.</w:t>
      </w:r>
    </w:p>
    <w:p w:rsidR="00797BA2" w:rsidRPr="00797BA2" w:rsidRDefault="00797BA2" w:rsidP="00797BA2">
      <w:pPr>
        <w:pStyle w:val="a3"/>
        <w:numPr>
          <w:ilvl w:val="0"/>
          <w:numId w:val="2"/>
        </w:numPr>
        <w:tabs>
          <w:tab w:val="left" w:pos="0"/>
          <w:tab w:val="left" w:pos="3080"/>
        </w:tabs>
        <w:rPr>
          <w:sz w:val="24"/>
          <w:szCs w:val="24"/>
        </w:rPr>
      </w:pPr>
      <w:r w:rsidRPr="00797BA2">
        <w:rPr>
          <w:rFonts w:eastAsia="Times New Roman"/>
          <w:b/>
          <w:bCs/>
          <w:sz w:val="24"/>
          <w:szCs w:val="24"/>
        </w:rPr>
        <w:t>Правила поведения на летних каникулах.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3.1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sz w:val="24"/>
          <w:szCs w:val="24"/>
        </w:rPr>
        <w:t>С</w:t>
      </w:r>
      <w:proofErr w:type="gramEnd"/>
      <w:r w:rsidRPr="00441D62">
        <w:rPr>
          <w:rFonts w:eastAsia="Times New Roman"/>
          <w:sz w:val="24"/>
          <w:szCs w:val="24"/>
        </w:rPr>
        <w:t>облюдать правила п. 2 данной инструкции.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3.2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sz w:val="24"/>
          <w:szCs w:val="24"/>
        </w:rPr>
        <w:t>Н</w:t>
      </w:r>
      <w:proofErr w:type="gramEnd"/>
      <w:r w:rsidRPr="00441D62">
        <w:rPr>
          <w:rFonts w:eastAsia="Times New Roman"/>
          <w:sz w:val="24"/>
          <w:szCs w:val="24"/>
        </w:rPr>
        <w:t>аходясь на улице, надеть головной убор во избежание солнечного удара. При повышенном температурном режиме стараться находиться в помещении или в тени, чтобы не получить тепловой удар.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3.3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sz w:val="24"/>
          <w:szCs w:val="24"/>
        </w:rPr>
        <w:t>П</w:t>
      </w:r>
      <w:proofErr w:type="gramEnd"/>
      <w:r w:rsidRPr="00441D62">
        <w:rPr>
          <w:rFonts w:eastAsia="Times New Roman"/>
          <w:sz w:val="24"/>
          <w:szCs w:val="24"/>
        </w:rPr>
        <w:t>ри использовании скутеров, велосипедов соблюдай правила дорожного движения.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441D62">
        <w:rPr>
          <w:rFonts w:eastAsia="Times New Roman"/>
          <w:sz w:val="24"/>
          <w:szCs w:val="24"/>
        </w:rPr>
        <w:t xml:space="preserve">.4. При использовании роликовых коньков, </w:t>
      </w:r>
      <w:proofErr w:type="spellStart"/>
      <w:r w:rsidRPr="00441D62">
        <w:rPr>
          <w:rFonts w:eastAsia="Times New Roman"/>
          <w:sz w:val="24"/>
          <w:szCs w:val="24"/>
        </w:rPr>
        <w:t>скейтов</w:t>
      </w:r>
      <w:proofErr w:type="spellEnd"/>
      <w:r w:rsidRPr="00441D62">
        <w:rPr>
          <w:rFonts w:eastAsia="Times New Roman"/>
          <w:sz w:val="24"/>
          <w:szCs w:val="24"/>
        </w:rPr>
        <w:t xml:space="preserve"> и самокатов, помни, что проезжая часть не предназначена для их использования, ты должен кататься по тротуару.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441D62">
        <w:rPr>
          <w:rFonts w:eastAsia="Times New Roman"/>
          <w:sz w:val="24"/>
          <w:szCs w:val="24"/>
        </w:rPr>
        <w:t>.5</w:t>
      </w:r>
      <w:r w:rsidRPr="00441D62">
        <w:rPr>
          <w:rFonts w:eastAsia="Times New Roman"/>
          <w:b/>
          <w:bCs/>
          <w:sz w:val="24"/>
          <w:szCs w:val="24"/>
        </w:rPr>
        <w:t>.</w:t>
      </w:r>
      <w:r w:rsidRPr="00441D62"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b/>
          <w:bCs/>
          <w:sz w:val="24"/>
          <w:szCs w:val="24"/>
        </w:rPr>
        <w:t>Находясь вблизи водоёмов,</w:t>
      </w:r>
      <w:r w:rsidRPr="00441D62"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b/>
          <w:bCs/>
          <w:sz w:val="24"/>
          <w:szCs w:val="24"/>
        </w:rPr>
        <w:t>соблюдать правила поведения на воде</w:t>
      </w:r>
      <w:r w:rsidRPr="00441D62">
        <w:rPr>
          <w:rFonts w:eastAsia="Times New Roman"/>
          <w:sz w:val="24"/>
          <w:szCs w:val="24"/>
        </w:rPr>
        <w:t>. Не купаться в местах с неизвестным дном.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proofErr w:type="gramStart"/>
      <w:r w:rsidRPr="00441D62">
        <w:rPr>
          <w:rFonts w:eastAsia="Times New Roman"/>
          <w:sz w:val="24"/>
          <w:szCs w:val="24"/>
        </w:rPr>
        <w:t>Входить в воду только с разрешения родителей и во время купания не стоять</w:t>
      </w:r>
      <w:proofErr w:type="gramEnd"/>
      <w:r w:rsidRPr="00441D62">
        <w:rPr>
          <w:rFonts w:eastAsia="Times New Roman"/>
          <w:sz w:val="24"/>
          <w:szCs w:val="24"/>
        </w:rPr>
        <w:t xml:space="preserve"> без движений. Не прыгать в воду головой вниз при недостаточной глубине воды, при необследованном дне водоема и при нахождении вблизи других пловцов. Не оставаться при нырянии долго под водой.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lastRenderedPageBreak/>
        <w:t>Не купаться более 30 мин., если же вода холодная, то не более 5-6 мин.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Не заплывать за установленные знаки ограждения водного бассейна (буйки), не купаться при большой волне, не подплывать близко к моторным лодкам, пароходам, баржам и пр. плавательным средствам.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Почувствовав озноб, быстро выйти из воды и растереться сухим полотенцем. При судорогах не теряться, стараться </w:t>
      </w:r>
      <w:proofErr w:type="gramStart"/>
      <w:r w:rsidRPr="00441D62">
        <w:rPr>
          <w:rFonts w:eastAsia="Times New Roman"/>
          <w:sz w:val="24"/>
          <w:szCs w:val="24"/>
        </w:rPr>
        <w:t>держаться на воде и позвать</w:t>
      </w:r>
      <w:proofErr w:type="gramEnd"/>
      <w:r w:rsidRPr="00441D62">
        <w:rPr>
          <w:rFonts w:eastAsia="Times New Roman"/>
          <w:sz w:val="24"/>
          <w:szCs w:val="24"/>
        </w:rPr>
        <w:t xml:space="preserve"> на помощь.</w:t>
      </w:r>
    </w:p>
    <w:p w:rsidR="00797BA2" w:rsidRPr="00441D62" w:rsidRDefault="00797BA2" w:rsidP="00797BA2">
      <w:pPr>
        <w:tabs>
          <w:tab w:val="left" w:pos="0"/>
        </w:tabs>
        <w:contextualSpacing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441D62">
        <w:rPr>
          <w:rFonts w:eastAsia="Times New Roman"/>
          <w:sz w:val="24"/>
          <w:szCs w:val="24"/>
        </w:rPr>
        <w:t>.6. Во время походов в лес обязательно надеть головной убор и одежду с длинными рукавами во избежание укусов клещей и других насекомых.</w:t>
      </w:r>
    </w:p>
    <w:p w:rsidR="00797BA2" w:rsidRPr="00441D62" w:rsidRDefault="00797BA2" w:rsidP="00797BA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</w:t>
      </w:r>
      <w:r w:rsidRPr="00441D62">
        <w:rPr>
          <w:rFonts w:eastAsia="Times New Roman"/>
          <w:sz w:val="24"/>
          <w:szCs w:val="24"/>
        </w:rPr>
        <w:t>.7. Во время похода в лес не поджигать сухую траву, не лазить по деревьям, внимательно смотреть под ноги.</w:t>
      </w:r>
    </w:p>
    <w:p w:rsidR="00797BA2" w:rsidRDefault="00797BA2" w:rsidP="00797BA2">
      <w:pPr>
        <w:spacing w:line="267" w:lineRule="auto"/>
        <w:ind w:right="1220"/>
        <w:rPr>
          <w:rFonts w:eastAsia="Times New Roman"/>
          <w:sz w:val="28"/>
          <w:szCs w:val="28"/>
        </w:rPr>
      </w:pPr>
    </w:p>
    <w:p w:rsidR="00797BA2" w:rsidRDefault="00797BA2" w:rsidP="00797BA2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t> </w:t>
      </w:r>
    </w:p>
    <w:p w:rsidR="00797BA2" w:rsidRPr="00BF09A3" w:rsidRDefault="00797BA2" w:rsidP="00797BA2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Инструкцию разработал:                       ______________ /______________________________/</w:t>
      </w:r>
    </w:p>
    <w:p w:rsidR="00797BA2" w:rsidRPr="00BF09A3" w:rsidRDefault="00797BA2" w:rsidP="00797BA2">
      <w:pPr>
        <w:contextualSpacing/>
        <w:jc w:val="both"/>
        <w:rPr>
          <w:sz w:val="24"/>
          <w:szCs w:val="24"/>
        </w:rPr>
      </w:pPr>
    </w:p>
    <w:p w:rsidR="00797BA2" w:rsidRPr="00BF09A3" w:rsidRDefault="00797BA2" w:rsidP="00797BA2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С инструкцией ознакомле</w:t>
      </w:r>
      <w:proofErr w:type="gramStart"/>
      <w:r w:rsidRPr="00BF09A3">
        <w:rPr>
          <w:sz w:val="24"/>
          <w:szCs w:val="24"/>
        </w:rPr>
        <w:t>н(</w:t>
      </w:r>
      <w:proofErr w:type="gramEnd"/>
      <w:r w:rsidRPr="00BF09A3">
        <w:rPr>
          <w:sz w:val="24"/>
          <w:szCs w:val="24"/>
        </w:rPr>
        <w:t>а)</w:t>
      </w:r>
    </w:p>
    <w:p w:rsidR="00797BA2" w:rsidRPr="00BF09A3" w:rsidRDefault="00797BA2" w:rsidP="00797BA2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«1» сентября 2017 года                            ______________ /____________________________/</w:t>
      </w:r>
    </w:p>
    <w:p w:rsidR="00797BA2" w:rsidRDefault="00797BA2" w:rsidP="00797BA2">
      <w:pPr>
        <w:rPr>
          <w:sz w:val="20"/>
          <w:szCs w:val="20"/>
        </w:rPr>
      </w:pPr>
    </w:p>
    <w:p w:rsidR="005E2479" w:rsidRDefault="005E2479"/>
    <w:sectPr w:rsidR="005E2479" w:rsidSect="00714ABD">
      <w:pgSz w:w="11900" w:h="16838"/>
      <w:pgMar w:top="1135" w:right="843" w:bottom="1440" w:left="1134" w:header="0" w:footer="0" w:gutter="0"/>
      <w:cols w:space="720" w:equalWidth="0">
        <w:col w:w="99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266C5B52"/>
    <w:lvl w:ilvl="0" w:tplc="E7A2C5BC">
      <w:start w:val="5"/>
      <w:numFmt w:val="decimal"/>
      <w:lvlText w:val="%1."/>
      <w:lvlJc w:val="left"/>
    </w:lvl>
    <w:lvl w:ilvl="1" w:tplc="3092A500">
      <w:numFmt w:val="decimal"/>
      <w:lvlText w:val=""/>
      <w:lvlJc w:val="left"/>
    </w:lvl>
    <w:lvl w:ilvl="2" w:tplc="6BFAAD3E">
      <w:numFmt w:val="decimal"/>
      <w:lvlText w:val=""/>
      <w:lvlJc w:val="left"/>
    </w:lvl>
    <w:lvl w:ilvl="3" w:tplc="92484AF2">
      <w:numFmt w:val="decimal"/>
      <w:lvlText w:val=""/>
      <w:lvlJc w:val="left"/>
    </w:lvl>
    <w:lvl w:ilvl="4" w:tplc="BB1C990C">
      <w:numFmt w:val="decimal"/>
      <w:lvlText w:val=""/>
      <w:lvlJc w:val="left"/>
    </w:lvl>
    <w:lvl w:ilvl="5" w:tplc="E968BCD0">
      <w:numFmt w:val="decimal"/>
      <w:lvlText w:val=""/>
      <w:lvlJc w:val="left"/>
    </w:lvl>
    <w:lvl w:ilvl="6" w:tplc="1C204520">
      <w:numFmt w:val="decimal"/>
      <w:lvlText w:val=""/>
      <w:lvlJc w:val="left"/>
    </w:lvl>
    <w:lvl w:ilvl="7" w:tplc="71C041F2">
      <w:numFmt w:val="decimal"/>
      <w:lvlText w:val=""/>
      <w:lvlJc w:val="left"/>
    </w:lvl>
    <w:lvl w:ilvl="8" w:tplc="54303B2A">
      <w:numFmt w:val="decimal"/>
      <w:lvlText w:val=""/>
      <w:lvlJc w:val="left"/>
    </w:lvl>
  </w:abstractNum>
  <w:abstractNum w:abstractNumId="1">
    <w:nsid w:val="00002CD6"/>
    <w:multiLevelType w:val="hybridMultilevel"/>
    <w:tmpl w:val="899CA24C"/>
    <w:lvl w:ilvl="0" w:tplc="AE3CABFE">
      <w:start w:val="1"/>
      <w:numFmt w:val="decimal"/>
      <w:lvlText w:val="%1."/>
      <w:lvlJc w:val="left"/>
    </w:lvl>
    <w:lvl w:ilvl="1" w:tplc="ADE0E850">
      <w:numFmt w:val="decimal"/>
      <w:lvlText w:val=""/>
      <w:lvlJc w:val="left"/>
    </w:lvl>
    <w:lvl w:ilvl="2" w:tplc="0234EEA0">
      <w:numFmt w:val="decimal"/>
      <w:lvlText w:val=""/>
      <w:lvlJc w:val="left"/>
    </w:lvl>
    <w:lvl w:ilvl="3" w:tplc="0F86DBC8">
      <w:numFmt w:val="decimal"/>
      <w:lvlText w:val=""/>
      <w:lvlJc w:val="left"/>
    </w:lvl>
    <w:lvl w:ilvl="4" w:tplc="0246BA34">
      <w:numFmt w:val="decimal"/>
      <w:lvlText w:val=""/>
      <w:lvlJc w:val="left"/>
    </w:lvl>
    <w:lvl w:ilvl="5" w:tplc="F580B0B0">
      <w:numFmt w:val="decimal"/>
      <w:lvlText w:val=""/>
      <w:lvlJc w:val="left"/>
    </w:lvl>
    <w:lvl w:ilvl="6" w:tplc="D42C408A">
      <w:numFmt w:val="decimal"/>
      <w:lvlText w:val=""/>
      <w:lvlJc w:val="left"/>
    </w:lvl>
    <w:lvl w:ilvl="7" w:tplc="46AED17C">
      <w:numFmt w:val="decimal"/>
      <w:lvlText w:val=""/>
      <w:lvlJc w:val="left"/>
    </w:lvl>
    <w:lvl w:ilvl="8" w:tplc="FA2C0CE4">
      <w:numFmt w:val="decimal"/>
      <w:lvlText w:val=""/>
      <w:lvlJc w:val="left"/>
    </w:lvl>
  </w:abstractNum>
  <w:abstractNum w:abstractNumId="2">
    <w:nsid w:val="00005F90"/>
    <w:multiLevelType w:val="hybridMultilevel"/>
    <w:tmpl w:val="6CE88122"/>
    <w:lvl w:ilvl="0" w:tplc="77E0715C">
      <w:start w:val="4"/>
      <w:numFmt w:val="decimal"/>
      <w:lvlText w:val="%1."/>
      <w:lvlJc w:val="left"/>
    </w:lvl>
    <w:lvl w:ilvl="1" w:tplc="7A6607FA">
      <w:numFmt w:val="decimal"/>
      <w:lvlText w:val=""/>
      <w:lvlJc w:val="left"/>
    </w:lvl>
    <w:lvl w:ilvl="2" w:tplc="700885AC">
      <w:numFmt w:val="decimal"/>
      <w:lvlText w:val=""/>
      <w:lvlJc w:val="left"/>
    </w:lvl>
    <w:lvl w:ilvl="3" w:tplc="79506C14">
      <w:numFmt w:val="decimal"/>
      <w:lvlText w:val=""/>
      <w:lvlJc w:val="left"/>
    </w:lvl>
    <w:lvl w:ilvl="4" w:tplc="B96CD6E8">
      <w:numFmt w:val="decimal"/>
      <w:lvlText w:val=""/>
      <w:lvlJc w:val="left"/>
    </w:lvl>
    <w:lvl w:ilvl="5" w:tplc="2370C432">
      <w:numFmt w:val="decimal"/>
      <w:lvlText w:val=""/>
      <w:lvlJc w:val="left"/>
    </w:lvl>
    <w:lvl w:ilvl="6" w:tplc="6C9C2B04">
      <w:numFmt w:val="decimal"/>
      <w:lvlText w:val=""/>
      <w:lvlJc w:val="left"/>
    </w:lvl>
    <w:lvl w:ilvl="7" w:tplc="C62AE456">
      <w:numFmt w:val="decimal"/>
      <w:lvlText w:val=""/>
      <w:lvlJc w:val="left"/>
    </w:lvl>
    <w:lvl w:ilvl="8" w:tplc="50AE96B4">
      <w:numFmt w:val="decimal"/>
      <w:lvlText w:val=""/>
      <w:lvlJc w:val="left"/>
    </w:lvl>
  </w:abstractNum>
  <w:abstractNum w:abstractNumId="3">
    <w:nsid w:val="00006952"/>
    <w:multiLevelType w:val="hybridMultilevel"/>
    <w:tmpl w:val="62F0FE7C"/>
    <w:lvl w:ilvl="0" w:tplc="6C5EC400">
      <w:start w:val="3"/>
      <w:numFmt w:val="decimal"/>
      <w:lvlText w:val="%1."/>
      <w:lvlJc w:val="left"/>
    </w:lvl>
    <w:lvl w:ilvl="1" w:tplc="BA782E8A">
      <w:numFmt w:val="decimal"/>
      <w:lvlText w:val=""/>
      <w:lvlJc w:val="left"/>
    </w:lvl>
    <w:lvl w:ilvl="2" w:tplc="C2283518">
      <w:numFmt w:val="decimal"/>
      <w:lvlText w:val=""/>
      <w:lvlJc w:val="left"/>
    </w:lvl>
    <w:lvl w:ilvl="3" w:tplc="6646130C">
      <w:numFmt w:val="decimal"/>
      <w:lvlText w:val=""/>
      <w:lvlJc w:val="left"/>
    </w:lvl>
    <w:lvl w:ilvl="4" w:tplc="393C3828">
      <w:numFmt w:val="decimal"/>
      <w:lvlText w:val=""/>
      <w:lvlJc w:val="left"/>
    </w:lvl>
    <w:lvl w:ilvl="5" w:tplc="B81A5FE6">
      <w:numFmt w:val="decimal"/>
      <w:lvlText w:val=""/>
      <w:lvlJc w:val="left"/>
    </w:lvl>
    <w:lvl w:ilvl="6" w:tplc="992CBDCE">
      <w:numFmt w:val="decimal"/>
      <w:lvlText w:val=""/>
      <w:lvlJc w:val="left"/>
    </w:lvl>
    <w:lvl w:ilvl="7" w:tplc="374604E4">
      <w:numFmt w:val="decimal"/>
      <w:lvlText w:val=""/>
      <w:lvlJc w:val="left"/>
    </w:lvl>
    <w:lvl w:ilvl="8" w:tplc="F0B0195E">
      <w:numFmt w:val="decimal"/>
      <w:lvlText w:val=""/>
      <w:lvlJc w:val="left"/>
    </w:lvl>
  </w:abstractNum>
  <w:abstractNum w:abstractNumId="4">
    <w:nsid w:val="00006DF1"/>
    <w:multiLevelType w:val="hybridMultilevel"/>
    <w:tmpl w:val="2C10E880"/>
    <w:lvl w:ilvl="0" w:tplc="F8D6B69E">
      <w:start w:val="6"/>
      <w:numFmt w:val="decimal"/>
      <w:lvlText w:val="%1."/>
      <w:lvlJc w:val="left"/>
    </w:lvl>
    <w:lvl w:ilvl="1" w:tplc="6CCEA2F6">
      <w:numFmt w:val="decimal"/>
      <w:lvlText w:val=""/>
      <w:lvlJc w:val="left"/>
    </w:lvl>
    <w:lvl w:ilvl="2" w:tplc="4B36D214">
      <w:numFmt w:val="decimal"/>
      <w:lvlText w:val=""/>
      <w:lvlJc w:val="left"/>
    </w:lvl>
    <w:lvl w:ilvl="3" w:tplc="F8EE87C4">
      <w:numFmt w:val="decimal"/>
      <w:lvlText w:val=""/>
      <w:lvlJc w:val="left"/>
    </w:lvl>
    <w:lvl w:ilvl="4" w:tplc="0C0803FC">
      <w:numFmt w:val="decimal"/>
      <w:lvlText w:val=""/>
      <w:lvlJc w:val="left"/>
    </w:lvl>
    <w:lvl w:ilvl="5" w:tplc="32ECCE9A">
      <w:numFmt w:val="decimal"/>
      <w:lvlText w:val=""/>
      <w:lvlJc w:val="left"/>
    </w:lvl>
    <w:lvl w:ilvl="6" w:tplc="7026FAD8">
      <w:numFmt w:val="decimal"/>
      <w:lvlText w:val=""/>
      <w:lvlJc w:val="left"/>
    </w:lvl>
    <w:lvl w:ilvl="7" w:tplc="F6F4A042">
      <w:numFmt w:val="decimal"/>
      <w:lvlText w:val=""/>
      <w:lvlJc w:val="left"/>
    </w:lvl>
    <w:lvl w:ilvl="8" w:tplc="B40A5D84">
      <w:numFmt w:val="decimal"/>
      <w:lvlText w:val=""/>
      <w:lvlJc w:val="left"/>
    </w:lvl>
  </w:abstractNum>
  <w:abstractNum w:abstractNumId="5">
    <w:nsid w:val="000072AE"/>
    <w:multiLevelType w:val="hybridMultilevel"/>
    <w:tmpl w:val="D250E278"/>
    <w:lvl w:ilvl="0" w:tplc="AE405318">
      <w:start w:val="2"/>
      <w:numFmt w:val="decimal"/>
      <w:lvlText w:val="%1."/>
      <w:lvlJc w:val="left"/>
    </w:lvl>
    <w:lvl w:ilvl="1" w:tplc="4D2613DC">
      <w:numFmt w:val="decimal"/>
      <w:lvlText w:val=""/>
      <w:lvlJc w:val="left"/>
    </w:lvl>
    <w:lvl w:ilvl="2" w:tplc="21C2631A">
      <w:numFmt w:val="decimal"/>
      <w:lvlText w:val=""/>
      <w:lvlJc w:val="left"/>
    </w:lvl>
    <w:lvl w:ilvl="3" w:tplc="6EB45F4A">
      <w:numFmt w:val="decimal"/>
      <w:lvlText w:val=""/>
      <w:lvlJc w:val="left"/>
    </w:lvl>
    <w:lvl w:ilvl="4" w:tplc="10F4CF5A">
      <w:numFmt w:val="decimal"/>
      <w:lvlText w:val=""/>
      <w:lvlJc w:val="left"/>
    </w:lvl>
    <w:lvl w:ilvl="5" w:tplc="39362346">
      <w:numFmt w:val="decimal"/>
      <w:lvlText w:val=""/>
      <w:lvlJc w:val="left"/>
    </w:lvl>
    <w:lvl w:ilvl="6" w:tplc="81D08124">
      <w:numFmt w:val="decimal"/>
      <w:lvlText w:val=""/>
      <w:lvlJc w:val="left"/>
    </w:lvl>
    <w:lvl w:ilvl="7" w:tplc="DA1633EA">
      <w:numFmt w:val="decimal"/>
      <w:lvlText w:val=""/>
      <w:lvlJc w:val="left"/>
    </w:lvl>
    <w:lvl w:ilvl="8" w:tplc="162857B0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A98"/>
    <w:rsid w:val="005E2479"/>
    <w:rsid w:val="00714ABD"/>
    <w:rsid w:val="00797BA2"/>
    <w:rsid w:val="007D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BA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BA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3</cp:revision>
  <cp:lastPrinted>2018-04-24T04:04:00Z</cp:lastPrinted>
  <dcterms:created xsi:type="dcterms:W3CDTF">2018-04-23T11:07:00Z</dcterms:created>
  <dcterms:modified xsi:type="dcterms:W3CDTF">2018-04-24T04:04:00Z</dcterms:modified>
</cp:coreProperties>
</file>